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Amatic SC" w:cs="Amatic SC" w:eastAsia="Amatic SC" w:hAnsi="Amatic SC"/>
          <w:b w:val="1"/>
          <w:color w:val="3c78d8"/>
          <w:sz w:val="48"/>
          <w:szCs w:val="48"/>
          <w:u w:val="single"/>
        </w:rPr>
      </w:pPr>
      <w:r w:rsidDel="00000000" w:rsidR="00000000" w:rsidRPr="00000000">
        <w:rPr>
          <w:rFonts w:ascii="Amatic SC" w:cs="Amatic SC" w:eastAsia="Amatic SC" w:hAnsi="Amatic SC"/>
          <w:b w:val="1"/>
          <w:color w:val="3c78d8"/>
          <w:sz w:val="48"/>
          <w:szCs w:val="48"/>
          <w:u w:val="single"/>
          <w:rtl w:val="0"/>
        </w:rPr>
        <w:t xml:space="preserve">Me in 30 Seconds</w:t>
      </w:r>
    </w:p>
    <w:p w:rsidR="00000000" w:rsidDel="00000000" w:rsidP="00000000" w:rsidRDefault="00000000" w:rsidRPr="00000000" w14:paraId="00000001">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02">
      <w:pPr>
        <w:contextualSpacing w:val="0"/>
        <w:rPr>
          <w:rFonts w:ascii="Verdana" w:cs="Verdana" w:eastAsia="Verdana" w:hAnsi="Verdana"/>
        </w:rPr>
      </w:pPr>
      <w:r w:rsidDel="00000000" w:rsidR="00000000" w:rsidRPr="00000000">
        <w:rPr>
          <w:rFonts w:ascii="Verdana" w:cs="Verdana" w:eastAsia="Verdana" w:hAnsi="Verdana"/>
          <w:rtl w:val="0"/>
        </w:rPr>
        <w:t xml:space="preserve">Marketing oneself is the most important part of future success. Throughout the day, you are constantly marketing yourself to friends, family, teachers, peers, strangers, etc. How do you want to be perceived in the world? Additionally, no matter your future career, you will have to market yourself to get a job.</w:t>
      </w:r>
    </w:p>
    <w:p w:rsidR="00000000" w:rsidDel="00000000" w:rsidP="00000000" w:rsidRDefault="00000000" w:rsidRPr="00000000" w14:paraId="00000003">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04">
      <w:pPr>
        <w:contextualSpacing w:val="0"/>
        <w:rPr>
          <w:rFonts w:ascii="Verdana" w:cs="Verdana" w:eastAsia="Verdana" w:hAnsi="Verdana"/>
          <w:b w:val="1"/>
          <w:i w:val="1"/>
        </w:rPr>
      </w:pPr>
      <w:r w:rsidDel="00000000" w:rsidR="00000000" w:rsidRPr="00000000">
        <w:rPr>
          <w:rFonts w:ascii="Verdana" w:cs="Verdana" w:eastAsia="Verdana" w:hAnsi="Verdana"/>
          <w:b w:val="1"/>
          <w:rtl w:val="0"/>
        </w:rPr>
        <w:t xml:space="preserve">Objective:</w:t>
      </w:r>
      <w:r w:rsidDel="00000000" w:rsidR="00000000" w:rsidRPr="00000000">
        <w:rPr>
          <w:rFonts w:ascii="Verdana" w:cs="Verdana" w:eastAsia="Verdana" w:hAnsi="Verdana"/>
          <w:b w:val="1"/>
          <w:i w:val="1"/>
          <w:rtl w:val="0"/>
        </w:rPr>
        <w:t xml:space="preserve"> I will create my brand and promise to enhance my personal image.</w:t>
      </w:r>
    </w:p>
    <w:p w:rsidR="00000000" w:rsidDel="00000000" w:rsidP="00000000" w:rsidRDefault="00000000" w:rsidRPr="00000000" w14:paraId="00000005">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10" w:sz="0" w:val="none"/>
          <w:right w:color="auto" w:space="0" w:sz="0" w:val="none"/>
        </w:pBdr>
        <w:shd w:fill="ffffff" w:val="clear"/>
        <w:spacing w:line="319.91999999999996" w:lineRule="auto"/>
        <w:contextualSpacing w:val="0"/>
        <w:rPr>
          <w:rFonts w:ascii="Verdana" w:cs="Verdana" w:eastAsia="Verdana" w:hAnsi="Verdana"/>
        </w:rPr>
      </w:pPr>
      <w:r w:rsidDel="00000000" w:rsidR="00000000" w:rsidRPr="00000000">
        <w:rPr>
          <w:rFonts w:ascii="Verdana" w:cs="Verdana" w:eastAsia="Verdana" w:hAnsi="Verdana"/>
          <w:rtl w:val="0"/>
        </w:rPr>
        <w:t xml:space="preserve">When well crafted, your “Me in 30 Seconds” will include:</w:t>
      </w:r>
    </w:p>
    <w:p w:rsidR="00000000" w:rsidDel="00000000" w:rsidP="00000000" w:rsidRDefault="00000000" w:rsidRPr="00000000" w14:paraId="00000007">
      <w:pPr>
        <w:numPr>
          <w:ilvl w:val="0"/>
          <w:numId w:val="1"/>
        </w:numPr>
        <w:pBdr>
          <w:top w:color="auto" w:space="0" w:sz="0" w:val="none"/>
          <w:bottom w:color="auto" w:space="2" w:sz="0" w:val="none"/>
          <w:right w:color="auto" w:space="0" w:sz="0" w:val="none"/>
        </w:pBdr>
        <w:spacing w:after="160" w:lineRule="auto"/>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A brief personal introduction that includes your future plans</w:t>
      </w:r>
    </w:p>
    <w:p w:rsidR="00000000" w:rsidDel="00000000" w:rsidP="00000000" w:rsidRDefault="00000000" w:rsidRPr="00000000" w14:paraId="00000008">
      <w:pPr>
        <w:numPr>
          <w:ilvl w:val="0"/>
          <w:numId w:val="1"/>
        </w:numPr>
        <w:pBdr>
          <w:top w:color="auto" w:space="0" w:sz="0" w:val="none"/>
          <w:bottom w:color="auto" w:space="2" w:sz="0" w:val="none"/>
          <w:right w:color="auto" w:space="0" w:sz="0" w:val="none"/>
        </w:pBdr>
        <w:spacing w:after="160" w:lineRule="auto"/>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Three or four </w:t>
      </w:r>
      <w:r w:rsidDel="00000000" w:rsidR="00000000" w:rsidRPr="00000000">
        <w:rPr>
          <w:rFonts w:ascii="Verdana" w:cs="Verdana" w:eastAsia="Verdana" w:hAnsi="Verdana"/>
          <w:u w:val="single"/>
          <w:rtl w:val="0"/>
        </w:rPr>
        <w:t xml:space="preserve">specific</w:t>
      </w:r>
      <w:r w:rsidDel="00000000" w:rsidR="00000000" w:rsidRPr="00000000">
        <w:rPr>
          <w:rFonts w:ascii="Verdana" w:cs="Verdana" w:eastAsia="Verdana" w:hAnsi="Verdana"/>
          <w:rtl w:val="0"/>
        </w:rPr>
        <w:t xml:space="preserve"> accomplishments - these can be personal, academic, sports related, faith based, etc.</w:t>
      </w:r>
    </w:p>
    <w:p w:rsidR="00000000" w:rsidDel="00000000" w:rsidP="00000000" w:rsidRDefault="00000000" w:rsidRPr="00000000" w14:paraId="00000009">
      <w:pPr>
        <w:numPr>
          <w:ilvl w:val="0"/>
          <w:numId w:val="1"/>
        </w:numPr>
        <w:pBdr>
          <w:top w:color="auto" w:space="0" w:sz="0" w:val="none"/>
          <w:bottom w:color="auto" w:space="2" w:sz="0" w:val="none"/>
          <w:right w:color="auto" w:space="0" w:sz="0" w:val="none"/>
        </w:pBdr>
        <w:spacing w:after="160" w:lineRule="auto"/>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A few character traits or adaptive skills that set you apart from others - what makes you who you are</w:t>
      </w:r>
    </w:p>
    <w:p w:rsidR="00000000" w:rsidDel="00000000" w:rsidP="00000000" w:rsidRDefault="00000000" w:rsidRPr="00000000" w14:paraId="0000000A">
      <w:pPr>
        <w:pBdr>
          <w:top w:color="auto" w:space="0" w:sz="0" w:val="none"/>
          <w:bottom w:color="auto" w:space="2" w:sz="0" w:val="none"/>
          <w:right w:color="auto" w:space="0" w:sz="0" w:val="none"/>
        </w:pBdr>
        <w:spacing w:after="160" w:lineRule="auto"/>
        <w:contextualSpacing w:val="0"/>
        <w:rPr>
          <w:rFonts w:ascii="Verdana" w:cs="Verdana" w:eastAsia="Verdana" w:hAnsi="Verdana"/>
        </w:rPr>
      </w:pPr>
      <w:r w:rsidDel="00000000" w:rsidR="00000000" w:rsidRPr="00000000">
        <w:rPr>
          <w:rFonts w:ascii="Verdana" w:cs="Verdana" w:eastAsia="Verdana" w:hAnsi="Verdana"/>
          <w:rtl w:val="0"/>
        </w:rPr>
        <w:t xml:space="preserve">Your project should be professionally composed and be digitally based using your preferred platform (ex: </w:t>
      </w:r>
      <w:hyperlink r:id="rId6">
        <w:r w:rsidDel="00000000" w:rsidR="00000000" w:rsidRPr="00000000">
          <w:rPr>
            <w:rFonts w:ascii="Verdana" w:cs="Verdana" w:eastAsia="Verdana" w:hAnsi="Verdana"/>
            <w:color w:val="1155cc"/>
            <w:u w:val="single"/>
            <w:rtl w:val="0"/>
          </w:rPr>
          <w:t xml:space="preserve">Smore</w:t>
        </w:r>
      </w:hyperlink>
      <w:r w:rsidDel="00000000" w:rsidR="00000000" w:rsidRPr="00000000">
        <w:rPr>
          <w:rFonts w:ascii="Verdana" w:cs="Verdana" w:eastAsia="Verdana" w:hAnsi="Verdana"/>
          <w:rtl w:val="0"/>
        </w:rPr>
        <w:t xml:space="preserve"> Flyer, </w:t>
      </w:r>
      <w:hyperlink r:id="rId7">
        <w:r w:rsidDel="00000000" w:rsidR="00000000" w:rsidRPr="00000000">
          <w:rPr>
            <w:rFonts w:ascii="Verdana" w:cs="Verdana" w:eastAsia="Verdana" w:hAnsi="Verdana"/>
            <w:color w:val="1155cc"/>
            <w:u w:val="single"/>
            <w:rtl w:val="0"/>
          </w:rPr>
          <w:t xml:space="preserve">ThingLink</w:t>
        </w:r>
      </w:hyperlink>
      <w:r w:rsidDel="00000000" w:rsidR="00000000" w:rsidRPr="00000000">
        <w:rPr>
          <w:rFonts w:ascii="Verdana" w:cs="Verdana" w:eastAsia="Verdana" w:hAnsi="Verdana"/>
          <w:rtl w:val="0"/>
        </w:rPr>
        <w:t xml:space="preserve"> interactive image, </w:t>
      </w:r>
      <w:hyperlink r:id="rId8">
        <w:r w:rsidDel="00000000" w:rsidR="00000000" w:rsidRPr="00000000">
          <w:rPr>
            <w:rFonts w:ascii="Verdana" w:cs="Verdana" w:eastAsia="Verdana" w:hAnsi="Verdana"/>
            <w:color w:val="1155cc"/>
            <w:u w:val="single"/>
            <w:rtl w:val="0"/>
          </w:rPr>
          <w:t xml:space="preserve">Canva</w:t>
        </w:r>
      </w:hyperlink>
      <w:r w:rsidDel="00000000" w:rsidR="00000000" w:rsidRPr="00000000">
        <w:rPr>
          <w:rFonts w:ascii="Verdana" w:cs="Verdana" w:eastAsia="Verdana" w:hAnsi="Verdana"/>
          <w:rtl w:val="0"/>
        </w:rPr>
        <w:t xml:space="preserve"> booklet, </w:t>
      </w:r>
      <w:hyperlink r:id="rId9">
        <w:r w:rsidDel="00000000" w:rsidR="00000000" w:rsidRPr="00000000">
          <w:rPr>
            <w:rFonts w:ascii="Verdana" w:cs="Verdana" w:eastAsia="Verdana" w:hAnsi="Verdana"/>
            <w:color w:val="1155cc"/>
            <w:u w:val="single"/>
            <w:rtl w:val="0"/>
          </w:rPr>
          <w:t xml:space="preserve">Buncee</w:t>
        </w:r>
      </w:hyperlink>
      <w:r w:rsidDel="00000000" w:rsidR="00000000" w:rsidRPr="00000000">
        <w:rPr>
          <w:rFonts w:ascii="Verdana" w:cs="Verdana" w:eastAsia="Verdana" w:hAnsi="Verdana"/>
          <w:rtl w:val="0"/>
        </w:rPr>
        <w:t xml:space="preserve"> SlideShow, Video, Song, etc)</w:t>
      </w:r>
      <w:r w:rsidDel="00000000" w:rsidR="00000000" w:rsidRPr="00000000">
        <w:rPr>
          <w:rFonts w:ascii="Verdana" w:cs="Verdana" w:eastAsia="Verdana" w:hAnsi="Verdana"/>
          <w:rtl w:val="0"/>
        </w:rPr>
        <w:t xml:space="preserve">.</w:t>
      </w:r>
    </w:p>
    <w:p w:rsidR="00000000" w:rsidDel="00000000" w:rsidP="00000000" w:rsidRDefault="00000000" w:rsidRPr="00000000" w14:paraId="0000000B">
      <w:pPr>
        <w:pBdr>
          <w:top w:color="auto" w:space="0" w:sz="0" w:val="none"/>
          <w:bottom w:color="auto" w:space="2" w:sz="0" w:val="none"/>
          <w:right w:color="auto" w:space="0" w:sz="0" w:val="none"/>
        </w:pBdr>
        <w:spacing w:after="160" w:lineRule="auto"/>
        <w:contextualSpacing w:val="0"/>
        <w:rPr>
          <w:rFonts w:ascii="Verdana" w:cs="Verdana" w:eastAsia="Verdana" w:hAnsi="Verdana"/>
        </w:rPr>
      </w:pPr>
      <w:r w:rsidDel="00000000" w:rsidR="00000000" w:rsidRPr="00000000">
        <w:rPr>
          <w:rFonts w:ascii="Verdana" w:cs="Verdana" w:eastAsia="Verdana" w:hAnsi="Verdana"/>
          <w:rtl w:val="0"/>
        </w:rPr>
        <w:t xml:space="preserve">A few things to consider:</w:t>
      </w:r>
    </w:p>
    <w:p w:rsidR="00000000" w:rsidDel="00000000" w:rsidP="00000000" w:rsidRDefault="00000000" w:rsidRPr="00000000" w14:paraId="0000000C">
      <w:pPr>
        <w:numPr>
          <w:ilvl w:val="0"/>
          <w:numId w:val="2"/>
        </w:numPr>
        <w:pBdr>
          <w:top w:color="auto" w:space="0" w:sz="0" w:val="none"/>
          <w:bottom w:color="auto" w:space="2" w:sz="0" w:val="none"/>
          <w:right w:color="auto" w:space="0" w:sz="0" w:val="none"/>
        </w:pBdr>
        <w:spacing w:after="160" w:lineRule="auto"/>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30 seconds in length - people generally listen effectively for 30 - 60 seconds</w:t>
      </w:r>
    </w:p>
    <w:p w:rsidR="00000000" w:rsidDel="00000000" w:rsidP="00000000" w:rsidRDefault="00000000" w:rsidRPr="00000000" w14:paraId="0000000D">
      <w:pPr>
        <w:numPr>
          <w:ilvl w:val="0"/>
          <w:numId w:val="2"/>
        </w:numPr>
        <w:pBdr>
          <w:top w:color="auto" w:space="0" w:sz="0" w:val="none"/>
          <w:bottom w:color="auto" w:space="2" w:sz="0" w:val="none"/>
          <w:right w:color="auto" w:space="0" w:sz="0" w:val="none"/>
        </w:pBdr>
        <w:spacing w:after="160" w:lineRule="auto"/>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Use present tense</w:t>
      </w:r>
    </w:p>
    <w:p w:rsidR="00000000" w:rsidDel="00000000" w:rsidP="00000000" w:rsidRDefault="00000000" w:rsidRPr="00000000" w14:paraId="0000000E">
      <w:pPr>
        <w:numPr>
          <w:ilvl w:val="0"/>
          <w:numId w:val="2"/>
        </w:numPr>
        <w:pBdr>
          <w:top w:color="auto" w:space="0" w:sz="0" w:val="none"/>
          <w:bottom w:color="auto" w:space="2" w:sz="0" w:val="none"/>
          <w:right w:color="auto" w:space="0" w:sz="0" w:val="none"/>
        </w:pBdr>
        <w:spacing w:after="160" w:lineRule="auto"/>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Be specific</w:t>
      </w:r>
    </w:p>
    <w:p w:rsidR="00000000" w:rsidDel="00000000" w:rsidP="00000000" w:rsidRDefault="00000000" w:rsidRPr="00000000" w14:paraId="0000000F">
      <w:pPr>
        <w:numPr>
          <w:ilvl w:val="0"/>
          <w:numId w:val="2"/>
        </w:numPr>
        <w:pBdr>
          <w:top w:color="auto" w:space="0" w:sz="0" w:val="none"/>
          <w:bottom w:color="auto" w:space="2" w:sz="0" w:val="none"/>
          <w:right w:color="auto" w:space="0" w:sz="0" w:val="none"/>
        </w:pBdr>
        <w:spacing w:after="160" w:lineRule="auto"/>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Sell yourself</w:t>
      </w:r>
    </w:p>
    <w:p w:rsidR="00000000" w:rsidDel="00000000" w:rsidP="00000000" w:rsidRDefault="00000000" w:rsidRPr="00000000" w14:paraId="00000010">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11">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12">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13">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14">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15">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16">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17">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18">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19">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1A">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1B">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1C">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1D">
      <w:pPr>
        <w:contextualSpacing w:val="0"/>
        <w:rPr>
          <w:rFonts w:ascii="Verdana" w:cs="Verdana" w:eastAsia="Verdana" w:hAnsi="Verdana"/>
        </w:rPr>
      </w:pPr>
      <w:r w:rsidDel="00000000" w:rsidR="00000000" w:rsidRPr="00000000">
        <w:rPr>
          <w:rFonts w:ascii="Amatic SC" w:cs="Amatic SC" w:eastAsia="Amatic SC" w:hAnsi="Amatic SC"/>
          <w:b w:val="1"/>
          <w:color w:val="3c78d8"/>
          <w:sz w:val="48"/>
          <w:szCs w:val="48"/>
          <w:u w:val="single"/>
          <w:rtl w:val="0"/>
        </w:rPr>
        <w:t xml:space="preserve">Me in 30 Seconds Rubric (35 points possible)</w:t>
      </w:r>
      <w:r w:rsidDel="00000000" w:rsidR="00000000" w:rsidRPr="00000000">
        <w:rPr>
          <w:rtl w:val="0"/>
        </w:rPr>
      </w:r>
    </w:p>
    <w:p w:rsidR="00000000" w:rsidDel="00000000" w:rsidP="00000000" w:rsidRDefault="00000000" w:rsidRPr="00000000" w14:paraId="0000001E">
      <w:pPr>
        <w:contextualSpacing w:val="0"/>
        <w:rPr>
          <w:rFonts w:ascii="Verdana" w:cs="Verdana" w:eastAsia="Verdana" w:hAnsi="Verdana"/>
        </w:rPr>
      </w:pPr>
      <w:r w:rsidDel="00000000" w:rsidR="00000000" w:rsidRPr="00000000">
        <w:rPr>
          <w:rtl w:val="0"/>
        </w:rPr>
      </w:r>
    </w:p>
    <w:tbl>
      <w:tblPr>
        <w:tblStyle w:val="Table1"/>
        <w:tblW w:w="10680.0" w:type="dxa"/>
        <w:jc w:val="left"/>
        <w:tblInd w:w="-6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36"/>
        <w:gridCol w:w="2136"/>
        <w:gridCol w:w="2136"/>
        <w:gridCol w:w="2136"/>
        <w:gridCol w:w="2136"/>
        <w:tblGridChange w:id="0">
          <w:tblGrid>
            <w:gridCol w:w="2136"/>
            <w:gridCol w:w="2136"/>
            <w:gridCol w:w="2136"/>
            <w:gridCol w:w="2136"/>
            <w:gridCol w:w="2136"/>
          </w:tblGrid>
        </w:tblGridChange>
      </w:tblGrid>
      <w:tr>
        <w:trPr>
          <w:trHeight w:val="360" w:hRule="atLeast"/>
        </w:trPr>
        <w:tc>
          <w:tcPr/>
          <w:p w:rsidR="00000000" w:rsidDel="00000000" w:rsidP="00000000" w:rsidRDefault="00000000" w:rsidRPr="00000000" w14:paraId="0000001F">
            <w:pPr>
              <w:widowControl w:val="0"/>
              <w:spacing w:line="240" w:lineRule="auto"/>
              <w:contextualSpacing w:val="0"/>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Item Description</w:t>
            </w:r>
          </w:p>
        </w:tc>
        <w:tc>
          <w:tcPr/>
          <w:p w:rsidR="00000000" w:rsidDel="00000000" w:rsidP="00000000" w:rsidRDefault="00000000" w:rsidRPr="00000000" w14:paraId="00000020">
            <w:pPr>
              <w:widowControl w:val="0"/>
              <w:spacing w:line="240" w:lineRule="auto"/>
              <w:contextualSpacing w:val="0"/>
              <w:jc w:val="center"/>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Excellent</w:t>
            </w:r>
          </w:p>
        </w:tc>
        <w:tc>
          <w:tcPr/>
          <w:p w:rsidR="00000000" w:rsidDel="00000000" w:rsidP="00000000" w:rsidRDefault="00000000" w:rsidRPr="00000000" w14:paraId="00000021">
            <w:pPr>
              <w:widowControl w:val="0"/>
              <w:spacing w:line="240" w:lineRule="auto"/>
              <w:contextualSpacing w:val="0"/>
              <w:jc w:val="center"/>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Good</w:t>
            </w:r>
          </w:p>
        </w:tc>
        <w:tc>
          <w:tcPr/>
          <w:p w:rsidR="00000000" w:rsidDel="00000000" w:rsidP="00000000" w:rsidRDefault="00000000" w:rsidRPr="00000000" w14:paraId="00000022">
            <w:pPr>
              <w:widowControl w:val="0"/>
              <w:spacing w:line="240" w:lineRule="auto"/>
              <w:contextualSpacing w:val="0"/>
              <w:jc w:val="center"/>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Fair</w:t>
            </w:r>
          </w:p>
        </w:tc>
        <w:tc>
          <w:tcPr/>
          <w:p w:rsidR="00000000" w:rsidDel="00000000" w:rsidP="00000000" w:rsidRDefault="00000000" w:rsidRPr="00000000" w14:paraId="00000023">
            <w:pPr>
              <w:widowControl w:val="0"/>
              <w:spacing w:line="240" w:lineRule="auto"/>
              <w:contextualSpacing w:val="0"/>
              <w:jc w:val="center"/>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Poor</w:t>
            </w:r>
          </w:p>
        </w:tc>
      </w:tr>
      <w:tr>
        <w:trPr>
          <w:trHeight w:val="2220" w:hRule="atLeast"/>
        </w:trPr>
        <w:tc>
          <w:tcPr/>
          <w:p w:rsidR="00000000" w:rsidDel="00000000" w:rsidP="00000000" w:rsidRDefault="00000000" w:rsidRPr="00000000" w14:paraId="00000024">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Content</w:t>
            </w:r>
          </w:p>
          <w:p w:rsidR="00000000" w:rsidDel="00000000" w:rsidP="00000000" w:rsidRDefault="00000000" w:rsidRPr="00000000" w14:paraId="00000025">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widowControl w:val="0"/>
              <w:spacing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7">
            <w:pPr>
              <w:widowControl w:val="0"/>
              <w:spacing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8">
            <w:pPr>
              <w:widowControl w:val="0"/>
              <w:spacing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9">
            <w:pPr>
              <w:widowControl w:val="0"/>
              <w:spacing w:line="240" w:lineRule="auto"/>
              <w:contextualSpacing w:val="0"/>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2A">
            <w:pPr>
              <w:widowControl w:val="0"/>
              <w:spacing w:line="240" w:lineRule="auto"/>
              <w:contextualSpacing w:val="0"/>
              <w:jc w:val="center"/>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10 – T</w:t>
            </w:r>
            <w:r w:rsidDel="00000000" w:rsidR="00000000" w:rsidRPr="00000000">
              <w:rPr>
                <w:rFonts w:ascii="Times New Roman" w:cs="Times New Roman" w:eastAsia="Times New Roman" w:hAnsi="Times New Roman"/>
                <w:sz w:val="24"/>
                <w:szCs w:val="24"/>
                <w:rtl w:val="0"/>
              </w:rPr>
              <w:t xml:space="preserve">he student has made the content </w:t>
            </w:r>
            <w:r w:rsidDel="00000000" w:rsidR="00000000" w:rsidRPr="00000000">
              <w:rPr>
                <w:rFonts w:ascii="Times New Roman" w:cs="Times New Roman" w:eastAsia="Times New Roman" w:hAnsi="Times New Roman"/>
                <w:b w:val="1"/>
                <w:sz w:val="24"/>
                <w:szCs w:val="24"/>
                <w:rtl w:val="0"/>
              </w:rPr>
              <w:t xml:space="preserve">very </w:t>
            </w:r>
            <w:r w:rsidDel="00000000" w:rsidR="00000000" w:rsidRPr="00000000">
              <w:rPr>
                <w:rFonts w:ascii="Times New Roman" w:cs="Times New Roman" w:eastAsia="Times New Roman" w:hAnsi="Times New Roman"/>
                <w:sz w:val="24"/>
                <w:szCs w:val="24"/>
                <w:rtl w:val="0"/>
              </w:rPr>
              <w:t xml:space="preserve">interesting for its audience by including detailed information</w:t>
            </w:r>
            <w:r w:rsidDel="00000000" w:rsidR="00000000" w:rsidRPr="00000000">
              <w:rPr>
                <w:rtl w:val="0"/>
              </w:rPr>
            </w:r>
          </w:p>
        </w:tc>
        <w:tc>
          <w:tcPr/>
          <w:p w:rsidR="00000000" w:rsidDel="00000000" w:rsidP="00000000" w:rsidRDefault="00000000" w:rsidRPr="00000000" w14:paraId="0000002B">
            <w:pPr>
              <w:widowControl w:val="0"/>
              <w:spacing w:line="240" w:lineRule="auto"/>
              <w:contextualSpacing w:val="0"/>
              <w:jc w:val="center"/>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9 – T</w:t>
            </w:r>
            <w:r w:rsidDel="00000000" w:rsidR="00000000" w:rsidRPr="00000000">
              <w:rPr>
                <w:rFonts w:ascii="Times New Roman" w:cs="Times New Roman" w:eastAsia="Times New Roman" w:hAnsi="Times New Roman"/>
                <w:sz w:val="24"/>
                <w:szCs w:val="24"/>
                <w:rtl w:val="0"/>
              </w:rPr>
              <w:t xml:space="preserve">he student has made the content interesting for its audience by including information </w:t>
            </w:r>
            <w:r w:rsidDel="00000000" w:rsidR="00000000" w:rsidRPr="00000000">
              <w:rPr>
                <w:rtl w:val="0"/>
              </w:rPr>
            </w:r>
          </w:p>
        </w:tc>
        <w:tc>
          <w:tcPr/>
          <w:p w:rsidR="00000000" w:rsidDel="00000000" w:rsidP="00000000" w:rsidRDefault="00000000" w:rsidRPr="00000000" w14:paraId="0000002C">
            <w:pPr>
              <w:widowControl w:val="0"/>
              <w:spacing w:line="240" w:lineRule="auto"/>
              <w:contextualSpacing w:val="0"/>
              <w:jc w:val="center"/>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7 – T</w:t>
            </w:r>
            <w:r w:rsidDel="00000000" w:rsidR="00000000" w:rsidRPr="00000000">
              <w:rPr>
                <w:rFonts w:ascii="Times New Roman" w:cs="Times New Roman" w:eastAsia="Times New Roman" w:hAnsi="Times New Roman"/>
                <w:sz w:val="24"/>
                <w:szCs w:val="24"/>
                <w:rtl w:val="0"/>
              </w:rPr>
              <w:t xml:space="preserve">he student has made the content </w:t>
            </w:r>
            <w:r w:rsidDel="00000000" w:rsidR="00000000" w:rsidRPr="00000000">
              <w:rPr>
                <w:rFonts w:ascii="Times New Roman" w:cs="Times New Roman" w:eastAsia="Times New Roman" w:hAnsi="Times New Roman"/>
                <w:b w:val="1"/>
                <w:sz w:val="24"/>
                <w:szCs w:val="24"/>
                <w:rtl w:val="0"/>
              </w:rPr>
              <w:t xml:space="preserve">somewhat </w:t>
            </w:r>
            <w:r w:rsidDel="00000000" w:rsidR="00000000" w:rsidRPr="00000000">
              <w:rPr>
                <w:rFonts w:ascii="Times New Roman" w:cs="Times New Roman" w:eastAsia="Times New Roman" w:hAnsi="Times New Roman"/>
                <w:sz w:val="24"/>
                <w:szCs w:val="24"/>
                <w:rtl w:val="0"/>
              </w:rPr>
              <w:t xml:space="preserve">interesting for its audience by including information</w:t>
            </w:r>
            <w:r w:rsidDel="00000000" w:rsidR="00000000" w:rsidRPr="00000000">
              <w:rPr>
                <w:rtl w:val="0"/>
              </w:rPr>
            </w:r>
          </w:p>
        </w:tc>
        <w:tc>
          <w:tcPr/>
          <w:p w:rsidR="00000000" w:rsidDel="00000000" w:rsidP="00000000" w:rsidRDefault="00000000" w:rsidRPr="00000000" w14:paraId="0000002D">
            <w:pPr>
              <w:widowControl w:val="0"/>
              <w:spacing w:line="240" w:lineRule="auto"/>
              <w:contextualSpacing w:val="0"/>
              <w:jc w:val="center"/>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5 – </w:t>
            </w:r>
            <w:r w:rsidDel="00000000" w:rsidR="00000000" w:rsidRPr="00000000">
              <w:rPr>
                <w:rFonts w:ascii="Times New Roman" w:cs="Times New Roman" w:eastAsia="Times New Roman" w:hAnsi="Times New Roman"/>
                <w:sz w:val="24"/>
                <w:szCs w:val="24"/>
                <w:rtl w:val="0"/>
              </w:rPr>
              <w:t xml:space="preserve">The student has </w:t>
            </w:r>
            <w:r w:rsidDel="00000000" w:rsidR="00000000" w:rsidRPr="00000000">
              <w:rPr>
                <w:rFonts w:ascii="Times New Roman" w:cs="Times New Roman" w:eastAsia="Times New Roman" w:hAnsi="Times New Roman"/>
                <w:b w:val="1"/>
                <w:sz w:val="24"/>
                <w:szCs w:val="24"/>
                <w:rtl w:val="0"/>
              </w:rPr>
              <w:t xml:space="preserve">not</w:t>
            </w:r>
            <w:r w:rsidDel="00000000" w:rsidR="00000000" w:rsidRPr="00000000">
              <w:rPr>
                <w:rFonts w:ascii="Times New Roman" w:cs="Times New Roman" w:eastAsia="Times New Roman" w:hAnsi="Times New Roman"/>
                <w:sz w:val="24"/>
                <w:szCs w:val="24"/>
                <w:rtl w:val="0"/>
              </w:rPr>
              <w:t xml:space="preserve"> made the content interesting for its audience by including little information </w:t>
            </w:r>
            <w:r w:rsidDel="00000000" w:rsidR="00000000" w:rsidRPr="00000000">
              <w:rPr>
                <w:rtl w:val="0"/>
              </w:rPr>
            </w:r>
          </w:p>
        </w:tc>
      </w:tr>
      <w:tr>
        <w:trPr>
          <w:trHeight w:val="940" w:hRule="atLeast"/>
        </w:trPr>
        <w:tc>
          <w:tcPr/>
          <w:p w:rsidR="00000000" w:rsidDel="00000000" w:rsidP="00000000" w:rsidRDefault="00000000" w:rsidRPr="00000000" w14:paraId="0000002E">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Accomplishments</w:t>
            </w:r>
          </w:p>
          <w:p w:rsidR="00000000" w:rsidDel="00000000" w:rsidP="00000000" w:rsidRDefault="00000000" w:rsidRPr="00000000" w14:paraId="0000002F">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31">
            <w:pPr>
              <w:widowControl w:val="0"/>
              <w:spacing w:line="240" w:lineRule="auto"/>
              <w:contextualSpacing w:val="0"/>
              <w:jc w:val="center"/>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5 – </w:t>
            </w:r>
            <w:r w:rsidDel="00000000" w:rsidR="00000000" w:rsidRPr="00000000">
              <w:rPr>
                <w:rFonts w:ascii="Times New Roman" w:cs="Times New Roman" w:eastAsia="Times New Roman" w:hAnsi="Times New Roman"/>
                <w:sz w:val="24"/>
                <w:szCs w:val="24"/>
                <w:rtl w:val="0"/>
              </w:rPr>
              <w:t xml:space="preserve">3-4 specific accomplishments are included</w:t>
            </w:r>
            <w:r w:rsidDel="00000000" w:rsidR="00000000" w:rsidRPr="00000000">
              <w:rPr>
                <w:rtl w:val="0"/>
              </w:rPr>
            </w:r>
          </w:p>
        </w:tc>
        <w:tc>
          <w:tcPr/>
          <w:p w:rsidR="00000000" w:rsidDel="00000000" w:rsidP="00000000" w:rsidRDefault="00000000" w:rsidRPr="00000000" w14:paraId="00000032">
            <w:pPr>
              <w:widowControl w:val="0"/>
              <w:spacing w:line="240" w:lineRule="auto"/>
              <w:contextualSpacing w:val="0"/>
              <w:jc w:val="center"/>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4 – </w:t>
            </w:r>
            <w:r w:rsidDel="00000000" w:rsidR="00000000" w:rsidRPr="00000000">
              <w:rPr>
                <w:rFonts w:ascii="Times New Roman" w:cs="Times New Roman" w:eastAsia="Times New Roman" w:hAnsi="Times New Roman"/>
                <w:sz w:val="24"/>
                <w:szCs w:val="24"/>
                <w:rtl w:val="0"/>
              </w:rPr>
              <w:t xml:space="preserve">2 specific accomplishments are included</w:t>
            </w:r>
            <w:r w:rsidDel="00000000" w:rsidR="00000000" w:rsidRPr="00000000">
              <w:rPr>
                <w:rtl w:val="0"/>
              </w:rPr>
            </w:r>
          </w:p>
        </w:tc>
        <w:tc>
          <w:tcPr/>
          <w:p w:rsidR="00000000" w:rsidDel="00000000" w:rsidP="00000000" w:rsidRDefault="00000000" w:rsidRPr="00000000" w14:paraId="00000033">
            <w:pPr>
              <w:widowControl w:val="0"/>
              <w:spacing w:line="240" w:lineRule="auto"/>
              <w:contextualSpacing w:val="0"/>
              <w:jc w:val="center"/>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2 – </w:t>
            </w:r>
            <w:r w:rsidDel="00000000" w:rsidR="00000000" w:rsidRPr="00000000">
              <w:rPr>
                <w:rFonts w:ascii="Times New Roman" w:cs="Times New Roman" w:eastAsia="Times New Roman" w:hAnsi="Times New Roman"/>
                <w:sz w:val="24"/>
                <w:szCs w:val="24"/>
                <w:rtl w:val="0"/>
              </w:rPr>
              <w:t xml:space="preserve">1 specific accomplishment is included</w:t>
            </w:r>
            <w:r w:rsidDel="00000000" w:rsidR="00000000" w:rsidRPr="00000000">
              <w:rPr>
                <w:rtl w:val="0"/>
              </w:rPr>
            </w:r>
          </w:p>
        </w:tc>
        <w:tc>
          <w:tcPr/>
          <w:p w:rsidR="00000000" w:rsidDel="00000000" w:rsidP="00000000" w:rsidRDefault="00000000" w:rsidRPr="00000000" w14:paraId="00000034">
            <w:pPr>
              <w:widowControl w:val="0"/>
              <w:spacing w:line="240" w:lineRule="auto"/>
              <w:contextualSpacing w:val="0"/>
              <w:jc w:val="center"/>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1 – </w:t>
            </w:r>
            <w:r w:rsidDel="00000000" w:rsidR="00000000" w:rsidRPr="00000000">
              <w:rPr>
                <w:rFonts w:ascii="Times New Roman" w:cs="Times New Roman" w:eastAsia="Times New Roman" w:hAnsi="Times New Roman"/>
                <w:sz w:val="24"/>
                <w:szCs w:val="24"/>
                <w:rtl w:val="0"/>
              </w:rPr>
              <w:t xml:space="preserve">No accomplishments included</w:t>
            </w:r>
            <w:r w:rsidDel="00000000" w:rsidR="00000000" w:rsidRPr="00000000">
              <w:rPr>
                <w:rtl w:val="0"/>
              </w:rPr>
            </w:r>
          </w:p>
        </w:tc>
      </w:tr>
      <w:tr>
        <w:trPr>
          <w:trHeight w:val="240" w:hRule="atLeast"/>
        </w:trPr>
        <w:tc>
          <w:tcPr/>
          <w:p w:rsidR="00000000" w:rsidDel="00000000" w:rsidP="00000000" w:rsidRDefault="00000000" w:rsidRPr="00000000" w14:paraId="00000035">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Length</w:t>
            </w:r>
          </w:p>
        </w:tc>
        <w:tc>
          <w:tcPr/>
          <w:p w:rsidR="00000000" w:rsidDel="00000000" w:rsidP="00000000" w:rsidRDefault="00000000" w:rsidRPr="00000000" w14:paraId="00000036">
            <w:pPr>
              <w:widowControl w:val="0"/>
              <w:spacing w:line="240" w:lineRule="auto"/>
              <w:contextualSpacing w:val="0"/>
              <w:jc w:val="center"/>
              <w:rPr>
                <w:rFonts w:ascii="Times New Roman" w:cs="Times New Roman" w:eastAsia="Times New Roman" w:hAnsi="Times New Roman"/>
                <w:color w:val="333333"/>
                <w:sz w:val="24"/>
                <w:szCs w:val="24"/>
              </w:rPr>
            </w:pPr>
            <w:bookmarkStart w:colFirst="0" w:colLast="0" w:name="_6d4ec4yq866q" w:id="0"/>
            <w:bookmarkEnd w:id="0"/>
            <w:r w:rsidDel="00000000" w:rsidR="00000000" w:rsidRPr="00000000">
              <w:rPr>
                <w:rFonts w:ascii="Times New Roman" w:cs="Times New Roman" w:eastAsia="Times New Roman" w:hAnsi="Times New Roman"/>
                <w:color w:val="333333"/>
                <w:sz w:val="24"/>
                <w:szCs w:val="24"/>
                <w:rtl w:val="0"/>
              </w:rPr>
              <w:t xml:space="preserve">5 – 30 sec in length</w:t>
            </w:r>
          </w:p>
        </w:tc>
        <w:tc>
          <w:tcPr/>
          <w:p w:rsidR="00000000" w:rsidDel="00000000" w:rsidP="00000000" w:rsidRDefault="00000000" w:rsidRPr="00000000" w14:paraId="00000037">
            <w:pPr>
              <w:widowControl w:val="0"/>
              <w:spacing w:line="240" w:lineRule="auto"/>
              <w:contextualSpacing w:val="0"/>
              <w:jc w:val="center"/>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4 – 20 sec in length</w:t>
            </w:r>
          </w:p>
        </w:tc>
        <w:tc>
          <w:tcPr/>
          <w:p w:rsidR="00000000" w:rsidDel="00000000" w:rsidP="00000000" w:rsidRDefault="00000000" w:rsidRPr="00000000" w14:paraId="00000038">
            <w:pPr>
              <w:widowControl w:val="0"/>
              <w:spacing w:line="240" w:lineRule="auto"/>
              <w:contextualSpacing w:val="0"/>
              <w:jc w:val="left"/>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2 – 10 sec in length</w:t>
            </w:r>
          </w:p>
        </w:tc>
        <w:tc>
          <w:tcPr/>
          <w:p w:rsidR="00000000" w:rsidDel="00000000" w:rsidP="00000000" w:rsidRDefault="00000000" w:rsidRPr="00000000" w14:paraId="00000039">
            <w:pPr>
              <w:widowControl w:val="0"/>
              <w:spacing w:line="240" w:lineRule="auto"/>
              <w:contextualSpacing w:val="0"/>
              <w:jc w:val="center"/>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1 – 5 sec in length</w:t>
            </w:r>
          </w:p>
        </w:tc>
      </w:tr>
      <w:tr>
        <w:trPr>
          <w:trHeight w:val="2700" w:hRule="atLeast"/>
        </w:trPr>
        <w:tc>
          <w:tcPr/>
          <w:p w:rsidR="00000000" w:rsidDel="00000000" w:rsidP="00000000" w:rsidRDefault="00000000" w:rsidRPr="00000000" w14:paraId="0000003A">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Safe, legal and responsible use</w:t>
            </w:r>
          </w:p>
          <w:p w:rsidR="00000000" w:rsidDel="00000000" w:rsidP="00000000" w:rsidRDefault="00000000" w:rsidRPr="00000000" w14:paraId="0000003B">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3F">
            <w:pPr>
              <w:widowControl w:val="0"/>
              <w:spacing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rtl w:val="0"/>
              </w:rPr>
              <w:t xml:space="preserve">5 – </w:t>
            </w:r>
            <w:r w:rsidDel="00000000" w:rsidR="00000000" w:rsidRPr="00000000">
              <w:rPr>
                <w:rFonts w:ascii="Times New Roman" w:cs="Times New Roman" w:eastAsia="Times New Roman" w:hAnsi="Times New Roman"/>
                <w:b w:val="1"/>
                <w:sz w:val="24"/>
                <w:szCs w:val="24"/>
                <w:rtl w:val="0"/>
              </w:rPr>
              <w:t xml:space="preserve">All </w:t>
            </w:r>
            <w:r w:rsidDel="00000000" w:rsidR="00000000" w:rsidRPr="00000000">
              <w:rPr>
                <w:rFonts w:ascii="Times New Roman" w:cs="Times New Roman" w:eastAsia="Times New Roman" w:hAnsi="Times New Roman"/>
                <w:sz w:val="24"/>
                <w:szCs w:val="24"/>
                <w:rtl w:val="0"/>
              </w:rPr>
              <w:t xml:space="preserve">information included follows safe, legal and responsible use of information and technology, as well as fair use and copyright laws</w:t>
            </w:r>
          </w:p>
          <w:p w:rsidR="00000000" w:rsidDel="00000000" w:rsidP="00000000" w:rsidRDefault="00000000" w:rsidRPr="00000000" w14:paraId="00000040">
            <w:pPr>
              <w:widowControl w:val="0"/>
              <w:spacing w:line="240" w:lineRule="auto"/>
              <w:contextualSpacing w:val="0"/>
              <w:jc w:val="left"/>
              <w:rPr>
                <w:rFonts w:ascii="Times New Roman" w:cs="Times New Roman" w:eastAsia="Times New Roman" w:hAnsi="Times New Roman"/>
                <w:color w:val="333333"/>
                <w:sz w:val="24"/>
                <w:szCs w:val="24"/>
              </w:rPr>
            </w:pPr>
            <w:bookmarkStart w:colFirst="0" w:colLast="0" w:name="_gjdgxs" w:id="1"/>
            <w:bookmarkEnd w:id="1"/>
            <w:r w:rsidDel="00000000" w:rsidR="00000000" w:rsidRPr="00000000">
              <w:rPr>
                <w:rtl w:val="0"/>
              </w:rPr>
            </w:r>
          </w:p>
        </w:tc>
        <w:tc>
          <w:tcPr/>
          <w:p w:rsidR="00000000" w:rsidDel="00000000" w:rsidP="00000000" w:rsidRDefault="00000000" w:rsidRPr="00000000" w14:paraId="00000041">
            <w:pPr>
              <w:widowControl w:val="0"/>
              <w:spacing w:line="240" w:lineRule="auto"/>
              <w:contextualSpacing w:val="0"/>
              <w:jc w:val="center"/>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4 – </w:t>
            </w:r>
            <w:r w:rsidDel="00000000" w:rsidR="00000000" w:rsidRPr="00000000">
              <w:rPr>
                <w:rFonts w:ascii="Times New Roman" w:cs="Times New Roman" w:eastAsia="Times New Roman" w:hAnsi="Times New Roman"/>
                <w:b w:val="1"/>
                <w:sz w:val="24"/>
                <w:szCs w:val="24"/>
                <w:rtl w:val="0"/>
              </w:rPr>
              <w:t xml:space="preserve">Most </w:t>
            </w:r>
            <w:r w:rsidDel="00000000" w:rsidR="00000000" w:rsidRPr="00000000">
              <w:rPr>
                <w:rFonts w:ascii="Times New Roman" w:cs="Times New Roman" w:eastAsia="Times New Roman" w:hAnsi="Times New Roman"/>
                <w:sz w:val="24"/>
                <w:szCs w:val="24"/>
                <w:rtl w:val="0"/>
              </w:rPr>
              <w:t xml:space="preserve">information included follows safe, legal and responsible use of information and technology, as well as fair use and copyright laws</w:t>
            </w:r>
            <w:r w:rsidDel="00000000" w:rsidR="00000000" w:rsidRPr="00000000">
              <w:rPr>
                <w:rtl w:val="0"/>
              </w:rPr>
            </w:r>
          </w:p>
        </w:tc>
        <w:tc>
          <w:tcPr/>
          <w:p w:rsidR="00000000" w:rsidDel="00000000" w:rsidP="00000000" w:rsidRDefault="00000000" w:rsidRPr="00000000" w14:paraId="00000042">
            <w:pPr>
              <w:widowControl w:val="0"/>
              <w:spacing w:line="240" w:lineRule="auto"/>
              <w:contextualSpacing w:val="0"/>
              <w:jc w:val="center"/>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2 – </w:t>
            </w:r>
            <w:r w:rsidDel="00000000" w:rsidR="00000000" w:rsidRPr="00000000">
              <w:rPr>
                <w:rFonts w:ascii="Times New Roman" w:cs="Times New Roman" w:eastAsia="Times New Roman" w:hAnsi="Times New Roman"/>
                <w:b w:val="1"/>
                <w:sz w:val="24"/>
                <w:szCs w:val="24"/>
                <w:rtl w:val="0"/>
              </w:rPr>
              <w:t xml:space="preserve">Little </w:t>
            </w:r>
            <w:r w:rsidDel="00000000" w:rsidR="00000000" w:rsidRPr="00000000">
              <w:rPr>
                <w:rFonts w:ascii="Times New Roman" w:cs="Times New Roman" w:eastAsia="Times New Roman" w:hAnsi="Times New Roman"/>
                <w:sz w:val="24"/>
                <w:szCs w:val="24"/>
                <w:rtl w:val="0"/>
              </w:rPr>
              <w:t xml:space="preserve">of the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information included follows safe, legal and responsible use of information and technology, as well as fair use and copyright laws</w:t>
            </w:r>
            <w:r w:rsidDel="00000000" w:rsidR="00000000" w:rsidRPr="00000000">
              <w:rPr>
                <w:rtl w:val="0"/>
              </w:rPr>
            </w:r>
          </w:p>
        </w:tc>
        <w:tc>
          <w:tcPr/>
          <w:p w:rsidR="00000000" w:rsidDel="00000000" w:rsidP="00000000" w:rsidRDefault="00000000" w:rsidRPr="00000000" w14:paraId="00000043">
            <w:pPr>
              <w:widowControl w:val="0"/>
              <w:spacing w:line="240" w:lineRule="auto"/>
              <w:contextualSpacing w:val="0"/>
              <w:jc w:val="center"/>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1 – </w:t>
            </w:r>
            <w:r w:rsidDel="00000000" w:rsidR="00000000" w:rsidRPr="00000000">
              <w:rPr>
                <w:rFonts w:ascii="Times New Roman" w:cs="Times New Roman" w:eastAsia="Times New Roman" w:hAnsi="Times New Roman"/>
                <w:b w:val="1"/>
                <w:sz w:val="24"/>
                <w:szCs w:val="24"/>
                <w:rtl w:val="0"/>
              </w:rPr>
              <w:t xml:space="preserve">None </w:t>
            </w:r>
            <w:r w:rsidDel="00000000" w:rsidR="00000000" w:rsidRPr="00000000">
              <w:rPr>
                <w:rFonts w:ascii="Times New Roman" w:cs="Times New Roman" w:eastAsia="Times New Roman" w:hAnsi="Times New Roman"/>
                <w:sz w:val="24"/>
                <w:szCs w:val="24"/>
                <w:rtl w:val="0"/>
              </w:rPr>
              <w:t xml:space="preserve">of the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information included follows safe, legal and responsible use of information and technology, as well as fair use and copyright laws</w:t>
            </w:r>
            <w:r w:rsidDel="00000000" w:rsidR="00000000" w:rsidRPr="00000000">
              <w:rPr>
                <w:rtl w:val="0"/>
              </w:rPr>
            </w:r>
          </w:p>
        </w:tc>
      </w:tr>
      <w:tr>
        <w:trPr>
          <w:trHeight w:val="1900" w:hRule="atLeast"/>
        </w:trPr>
        <w:tc>
          <w:tcPr/>
          <w:p w:rsidR="00000000" w:rsidDel="00000000" w:rsidP="00000000" w:rsidRDefault="00000000" w:rsidRPr="00000000" w14:paraId="00000044">
            <w:pPr>
              <w:widowControl w:val="0"/>
              <w:spacing w:after="120" w:before="12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Cohesive design</w:t>
            </w:r>
          </w:p>
          <w:p w:rsidR="00000000" w:rsidDel="00000000" w:rsidP="00000000" w:rsidRDefault="00000000" w:rsidRPr="00000000" w14:paraId="00000045">
            <w:pPr>
              <w:widowControl w:val="0"/>
              <w:spacing w:after="120" w:before="120" w:line="24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6">
            <w:pPr>
              <w:widowControl w:val="0"/>
              <w:spacing w:after="120" w:before="12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 Colors, images and/or text go together and it is </w:t>
            </w:r>
            <w:r w:rsidDel="00000000" w:rsidR="00000000" w:rsidRPr="00000000">
              <w:rPr>
                <w:rFonts w:ascii="Times New Roman" w:cs="Times New Roman" w:eastAsia="Times New Roman" w:hAnsi="Times New Roman"/>
                <w:b w:val="1"/>
                <w:sz w:val="24"/>
                <w:szCs w:val="24"/>
                <w:rtl w:val="0"/>
              </w:rPr>
              <w:t xml:space="preserve">very</w:t>
            </w:r>
            <w:r w:rsidDel="00000000" w:rsidR="00000000" w:rsidRPr="00000000">
              <w:rPr>
                <w:rFonts w:ascii="Times New Roman" w:cs="Times New Roman" w:eastAsia="Times New Roman" w:hAnsi="Times New Roman"/>
                <w:sz w:val="24"/>
                <w:szCs w:val="24"/>
                <w:rtl w:val="0"/>
              </w:rPr>
              <w:t xml:space="preserve"> cohesive</w:t>
            </w:r>
          </w:p>
        </w:tc>
        <w:tc>
          <w:tcPr/>
          <w:p w:rsidR="00000000" w:rsidDel="00000000" w:rsidP="00000000" w:rsidRDefault="00000000" w:rsidRPr="00000000" w14:paraId="00000047">
            <w:pPr>
              <w:widowControl w:val="0"/>
              <w:spacing w:after="120" w:before="12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 Colors, images and/or text go together and it is cohesive</w:t>
            </w:r>
          </w:p>
        </w:tc>
        <w:tc>
          <w:tcPr/>
          <w:p w:rsidR="00000000" w:rsidDel="00000000" w:rsidP="00000000" w:rsidRDefault="00000000" w:rsidRPr="00000000" w14:paraId="00000048">
            <w:pPr>
              <w:widowControl w:val="0"/>
              <w:spacing w:after="120" w:before="12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 Colors, images and/or text may or may not go together and may or may not be cohesive</w:t>
            </w:r>
          </w:p>
        </w:tc>
        <w:tc>
          <w:tcPr/>
          <w:p w:rsidR="00000000" w:rsidDel="00000000" w:rsidP="00000000" w:rsidRDefault="00000000" w:rsidRPr="00000000" w14:paraId="00000049">
            <w:pPr>
              <w:widowControl w:val="0"/>
              <w:spacing w:after="120" w:before="12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 Colors, images and/or text do not go together and are not cohesive</w:t>
            </w:r>
          </w:p>
        </w:tc>
      </w:tr>
      <w:tr>
        <w:trPr>
          <w:trHeight w:val="1600" w:hRule="atLeast"/>
        </w:trPr>
        <w:tc>
          <w:tcPr/>
          <w:p w:rsidR="00000000" w:rsidDel="00000000" w:rsidP="00000000" w:rsidRDefault="00000000" w:rsidRPr="00000000" w14:paraId="0000004A">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Grammar and punctuation</w:t>
            </w:r>
          </w:p>
          <w:p w:rsidR="00000000" w:rsidDel="00000000" w:rsidP="00000000" w:rsidRDefault="00000000" w:rsidRPr="00000000" w14:paraId="0000004B">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p w:rsidR="00000000" w:rsidDel="00000000" w:rsidP="00000000" w:rsidRDefault="00000000" w:rsidRPr="00000000" w14:paraId="0000004C">
            <w:pPr>
              <w:widowControl w:val="0"/>
              <w:spacing w:line="240" w:lineRule="auto"/>
              <w:contextualSpacing w:val="0"/>
              <w:jc w:val="center"/>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5 – </w:t>
            </w:r>
            <w:r w:rsidDel="00000000" w:rsidR="00000000" w:rsidRPr="00000000">
              <w:rPr>
                <w:rFonts w:ascii="Times New Roman" w:cs="Times New Roman" w:eastAsia="Times New Roman" w:hAnsi="Times New Roman"/>
                <w:sz w:val="24"/>
                <w:szCs w:val="24"/>
                <w:rtl w:val="0"/>
              </w:rPr>
              <w:t xml:space="preserve">Student </w:t>
            </w:r>
            <w:r w:rsidDel="00000000" w:rsidR="00000000" w:rsidRPr="00000000">
              <w:rPr>
                <w:rFonts w:ascii="Times New Roman" w:cs="Times New Roman" w:eastAsia="Times New Roman" w:hAnsi="Times New Roman"/>
                <w:b w:val="1"/>
                <w:sz w:val="24"/>
                <w:szCs w:val="24"/>
                <w:rtl w:val="0"/>
              </w:rPr>
              <w:t xml:space="preserve">always</w:t>
            </w:r>
            <w:r w:rsidDel="00000000" w:rsidR="00000000" w:rsidRPr="00000000">
              <w:rPr>
                <w:rFonts w:ascii="Times New Roman" w:cs="Times New Roman" w:eastAsia="Times New Roman" w:hAnsi="Times New Roman"/>
                <w:sz w:val="24"/>
                <w:szCs w:val="24"/>
                <w:rtl w:val="0"/>
              </w:rPr>
              <w:t xml:space="preserve"> uses proper grammar, punctuation, and spelling</w:t>
            </w:r>
            <w:r w:rsidDel="00000000" w:rsidR="00000000" w:rsidRPr="00000000">
              <w:rPr>
                <w:rtl w:val="0"/>
              </w:rPr>
            </w:r>
          </w:p>
        </w:tc>
        <w:tc>
          <w:tcPr/>
          <w:p w:rsidR="00000000" w:rsidDel="00000000" w:rsidP="00000000" w:rsidRDefault="00000000" w:rsidRPr="00000000" w14:paraId="0000004D">
            <w:pPr>
              <w:widowControl w:val="0"/>
              <w:spacing w:line="240" w:lineRule="auto"/>
              <w:contextualSpacing w:val="0"/>
              <w:jc w:val="center"/>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4 – </w:t>
            </w:r>
            <w:r w:rsidDel="00000000" w:rsidR="00000000" w:rsidRPr="00000000">
              <w:rPr>
                <w:rFonts w:ascii="Times New Roman" w:cs="Times New Roman" w:eastAsia="Times New Roman" w:hAnsi="Times New Roman"/>
                <w:sz w:val="24"/>
                <w:szCs w:val="24"/>
                <w:rtl w:val="0"/>
              </w:rPr>
              <w:t xml:space="preserve">Student </w:t>
            </w:r>
            <w:r w:rsidDel="00000000" w:rsidR="00000000" w:rsidRPr="00000000">
              <w:rPr>
                <w:rFonts w:ascii="Times New Roman" w:cs="Times New Roman" w:eastAsia="Times New Roman" w:hAnsi="Times New Roman"/>
                <w:b w:val="1"/>
                <w:sz w:val="24"/>
                <w:szCs w:val="24"/>
                <w:rtl w:val="0"/>
              </w:rPr>
              <w:t xml:space="preserve">almost always</w:t>
            </w:r>
            <w:r w:rsidDel="00000000" w:rsidR="00000000" w:rsidRPr="00000000">
              <w:rPr>
                <w:rFonts w:ascii="Times New Roman" w:cs="Times New Roman" w:eastAsia="Times New Roman" w:hAnsi="Times New Roman"/>
                <w:sz w:val="24"/>
                <w:szCs w:val="24"/>
                <w:rtl w:val="0"/>
              </w:rPr>
              <w:t xml:space="preserve"> uses proper grammar, punctuation, and spelling</w:t>
            </w:r>
            <w:r w:rsidDel="00000000" w:rsidR="00000000" w:rsidRPr="00000000">
              <w:rPr>
                <w:rtl w:val="0"/>
              </w:rPr>
            </w:r>
          </w:p>
        </w:tc>
        <w:tc>
          <w:tcPr/>
          <w:p w:rsidR="00000000" w:rsidDel="00000000" w:rsidP="00000000" w:rsidRDefault="00000000" w:rsidRPr="00000000" w14:paraId="0000004E">
            <w:pPr>
              <w:widowControl w:val="0"/>
              <w:spacing w:line="240" w:lineRule="auto"/>
              <w:contextualSpacing w:val="0"/>
              <w:jc w:val="center"/>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2 – </w:t>
            </w:r>
            <w:r w:rsidDel="00000000" w:rsidR="00000000" w:rsidRPr="00000000">
              <w:rPr>
                <w:rFonts w:ascii="Times New Roman" w:cs="Times New Roman" w:eastAsia="Times New Roman" w:hAnsi="Times New Roman"/>
                <w:sz w:val="24"/>
                <w:szCs w:val="24"/>
                <w:rtl w:val="0"/>
              </w:rPr>
              <w:t xml:space="preserve">Student </w:t>
            </w:r>
            <w:r w:rsidDel="00000000" w:rsidR="00000000" w:rsidRPr="00000000">
              <w:rPr>
                <w:rFonts w:ascii="Times New Roman" w:cs="Times New Roman" w:eastAsia="Times New Roman" w:hAnsi="Times New Roman"/>
                <w:b w:val="1"/>
                <w:sz w:val="24"/>
                <w:szCs w:val="24"/>
                <w:rtl w:val="0"/>
              </w:rPr>
              <w:t xml:space="preserve">sometimes</w:t>
            </w:r>
            <w:r w:rsidDel="00000000" w:rsidR="00000000" w:rsidRPr="00000000">
              <w:rPr>
                <w:rFonts w:ascii="Times New Roman" w:cs="Times New Roman" w:eastAsia="Times New Roman" w:hAnsi="Times New Roman"/>
                <w:sz w:val="24"/>
                <w:szCs w:val="24"/>
                <w:rtl w:val="0"/>
              </w:rPr>
              <w:t xml:space="preserve"> uses proper grammar, punctuation, and spelling</w:t>
            </w:r>
            <w:r w:rsidDel="00000000" w:rsidR="00000000" w:rsidRPr="00000000">
              <w:rPr>
                <w:rtl w:val="0"/>
              </w:rPr>
            </w:r>
          </w:p>
        </w:tc>
        <w:tc>
          <w:tcPr/>
          <w:p w:rsidR="00000000" w:rsidDel="00000000" w:rsidP="00000000" w:rsidRDefault="00000000" w:rsidRPr="00000000" w14:paraId="0000004F">
            <w:pPr>
              <w:widowControl w:val="0"/>
              <w:spacing w:line="240" w:lineRule="auto"/>
              <w:contextualSpacing w:val="0"/>
              <w:jc w:val="center"/>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1 – </w:t>
            </w:r>
            <w:r w:rsidDel="00000000" w:rsidR="00000000" w:rsidRPr="00000000">
              <w:rPr>
                <w:rFonts w:ascii="Times New Roman" w:cs="Times New Roman" w:eastAsia="Times New Roman" w:hAnsi="Times New Roman"/>
                <w:sz w:val="24"/>
                <w:szCs w:val="24"/>
                <w:rtl w:val="0"/>
              </w:rPr>
              <w:t xml:space="preserve">Student does </w:t>
            </w:r>
            <w:r w:rsidDel="00000000" w:rsidR="00000000" w:rsidRPr="00000000">
              <w:rPr>
                <w:rFonts w:ascii="Times New Roman" w:cs="Times New Roman" w:eastAsia="Times New Roman" w:hAnsi="Times New Roman"/>
                <w:b w:val="1"/>
                <w:sz w:val="24"/>
                <w:szCs w:val="24"/>
                <w:rtl w:val="0"/>
              </w:rPr>
              <w:t xml:space="preserve">not </w:t>
            </w:r>
            <w:r w:rsidDel="00000000" w:rsidR="00000000" w:rsidRPr="00000000">
              <w:rPr>
                <w:rFonts w:ascii="Times New Roman" w:cs="Times New Roman" w:eastAsia="Times New Roman" w:hAnsi="Times New Roman"/>
                <w:sz w:val="24"/>
                <w:szCs w:val="24"/>
                <w:rtl w:val="0"/>
              </w:rPr>
              <w:t xml:space="preserve">use proper grammar, punctuation, and spelling</w:t>
            </w:r>
            <w:r w:rsidDel="00000000" w:rsidR="00000000" w:rsidRPr="00000000">
              <w:rPr>
                <w:rtl w:val="0"/>
              </w:rPr>
            </w:r>
          </w:p>
        </w:tc>
      </w:tr>
    </w:tbl>
    <w:p w:rsidR="00000000" w:rsidDel="00000000" w:rsidP="00000000" w:rsidRDefault="00000000" w:rsidRPr="00000000" w14:paraId="00000050">
      <w:pPr>
        <w:contextualSpacing w:val="0"/>
        <w:rPr>
          <w:rFonts w:ascii="Verdana" w:cs="Verdana" w:eastAsia="Verdana" w:hAnsi="Verdana"/>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New Roman"/>
  <w:font w:name="Amatic SC">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f453d"/>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du.buncee.com/" TargetMode="External"/><Relationship Id="rId5" Type="http://schemas.openxmlformats.org/officeDocument/2006/relationships/styles" Target="styles.xml"/><Relationship Id="rId6" Type="http://schemas.openxmlformats.org/officeDocument/2006/relationships/hyperlink" Target="http://smore.com" TargetMode="External"/><Relationship Id="rId7" Type="http://schemas.openxmlformats.org/officeDocument/2006/relationships/hyperlink" Target="http://thinglink.com" TargetMode="External"/><Relationship Id="rId8" Type="http://schemas.openxmlformats.org/officeDocument/2006/relationships/hyperlink" Target="https://www.canva.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maticSC-regular.ttf"/><Relationship Id="rId2" Type="http://schemas.openxmlformats.org/officeDocument/2006/relationships/font" Target="fonts/AmaticSC-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